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E4" w:rsidRPr="00743ACA" w:rsidRDefault="00F15FE4" w:rsidP="007A6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3ACA">
        <w:rPr>
          <w:rFonts w:ascii="Times New Roman" w:hAnsi="Times New Roman"/>
          <w:b/>
          <w:sz w:val="24"/>
          <w:szCs w:val="24"/>
        </w:rPr>
        <w:t>Учебный план</w:t>
      </w:r>
      <w:r w:rsidR="00743ACA" w:rsidRPr="00743ACA">
        <w:rPr>
          <w:rFonts w:ascii="Times New Roman" w:hAnsi="Times New Roman"/>
          <w:b/>
          <w:sz w:val="24"/>
          <w:szCs w:val="24"/>
        </w:rPr>
        <w:t xml:space="preserve"> </w:t>
      </w:r>
      <w:r w:rsidR="00743ACA"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</w:t>
      </w:r>
      <w:r w:rsidRPr="00743ACA">
        <w:rPr>
          <w:rFonts w:ascii="Times New Roman" w:hAnsi="Times New Roman"/>
          <w:b/>
          <w:sz w:val="24"/>
          <w:szCs w:val="24"/>
        </w:rPr>
        <w:t xml:space="preserve">повышения квалификации </w:t>
      </w:r>
      <w:r w:rsidRPr="00A67274">
        <w:rPr>
          <w:rFonts w:ascii="Times New Roman" w:hAnsi="Times New Roman"/>
          <w:b/>
          <w:sz w:val="24"/>
          <w:szCs w:val="24"/>
        </w:rPr>
        <w:t>«</w:t>
      </w:r>
      <w:r w:rsidR="00A67274" w:rsidRPr="00A67274">
        <w:rPr>
          <w:rFonts w:ascii="Times New Roman" w:hAnsi="Times New Roman"/>
          <w:b/>
          <w:color w:val="000009"/>
          <w:sz w:val="24"/>
          <w:szCs w:val="24"/>
        </w:rPr>
        <w:t>Актуальные вопросы диагностики и лечения заболеваний слизистой оболочки рта</w:t>
      </w:r>
      <w:r w:rsidRPr="00A67274">
        <w:rPr>
          <w:rFonts w:ascii="Times New Roman" w:hAnsi="Times New Roman"/>
          <w:b/>
          <w:sz w:val="24"/>
          <w:szCs w:val="24"/>
        </w:rPr>
        <w:t>»</w:t>
      </w:r>
    </w:p>
    <w:p w:rsidR="00FF5B00" w:rsidRDefault="00FF5B00" w:rsidP="007A6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 w:rsidR="00F7611D">
        <w:rPr>
          <w:rFonts w:ascii="Times New Roman" w:hAnsi="Times New Roman"/>
          <w:sz w:val="24"/>
          <w:szCs w:val="24"/>
        </w:rPr>
        <w:t>36</w:t>
      </w:r>
      <w:r w:rsidRPr="002B215F">
        <w:rPr>
          <w:rFonts w:ascii="Times New Roman" w:hAnsi="Times New Roman"/>
          <w:sz w:val="24"/>
          <w:szCs w:val="24"/>
        </w:rPr>
        <w:t xml:space="preserve"> академических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F761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5FE4" w:rsidRDefault="00F15FE4" w:rsidP="007A6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81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9"/>
        <w:gridCol w:w="45"/>
        <w:gridCol w:w="3740"/>
        <w:gridCol w:w="861"/>
        <w:gridCol w:w="720"/>
        <w:gridCol w:w="477"/>
        <w:gridCol w:w="7"/>
        <w:gridCol w:w="22"/>
        <w:gridCol w:w="538"/>
        <w:gridCol w:w="7"/>
        <w:gridCol w:w="44"/>
        <w:gridCol w:w="282"/>
        <w:gridCol w:w="57"/>
        <w:gridCol w:w="339"/>
        <w:gridCol w:w="29"/>
        <w:gridCol w:w="38"/>
        <w:gridCol w:w="382"/>
        <w:gridCol w:w="1141"/>
        <w:gridCol w:w="648"/>
        <w:gridCol w:w="54"/>
        <w:gridCol w:w="1141"/>
        <w:gridCol w:w="1141"/>
        <w:gridCol w:w="1141"/>
        <w:gridCol w:w="1141"/>
        <w:gridCol w:w="1141"/>
        <w:gridCol w:w="1141"/>
        <w:gridCol w:w="1141"/>
      </w:tblGrid>
      <w:tr w:rsidR="00B8126C" w:rsidTr="000633E0">
        <w:trPr>
          <w:gridAfter w:val="7"/>
          <w:wAfter w:w="7987" w:type="dxa"/>
          <w:trHeight w:val="283"/>
          <w:tblHeader/>
        </w:trPr>
        <w:tc>
          <w:tcPr>
            <w:tcW w:w="814" w:type="dxa"/>
            <w:gridSpan w:val="2"/>
            <w:vMerge w:val="restart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n</w:t>
            </w:r>
            <w:r>
              <w:rPr>
                <w:rFonts w:ascii="Times New Roman" w:hAnsi="Times New Roman"/>
                <w:b/>
                <w:lang w:eastAsia="en-US"/>
              </w:rPr>
              <w:t>\</w:t>
            </w:r>
            <w:r>
              <w:rPr>
                <w:rFonts w:ascii="Times New Roman" w:hAnsi="Times New Roman"/>
                <w:b/>
                <w:lang w:val="en-US" w:eastAsia="en-US"/>
              </w:rPr>
              <w:t>n</w:t>
            </w:r>
          </w:p>
        </w:tc>
        <w:tc>
          <w:tcPr>
            <w:tcW w:w="4601" w:type="dxa"/>
            <w:gridSpan w:val="2"/>
            <w:vMerge w:val="restart"/>
            <w:vAlign w:val="center"/>
          </w:tcPr>
          <w:p w:rsidR="00B8126C" w:rsidRPr="00075B45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126C" w:rsidRPr="00FA46F7" w:rsidRDefault="00B8126C" w:rsidP="00F844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B8126C" w:rsidRDefault="00B8126C" w:rsidP="00F8440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222" w:type="dxa"/>
            <w:gridSpan w:val="12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1" w:type="dxa"/>
            <w:vMerge w:val="restart"/>
            <w:textDirection w:val="btLr"/>
            <w:vAlign w:val="center"/>
          </w:tcPr>
          <w:p w:rsidR="00B8126C" w:rsidRDefault="00404DA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702" w:type="dxa"/>
            <w:gridSpan w:val="2"/>
            <w:vMerge w:val="restart"/>
            <w:textDirection w:val="btLr"/>
            <w:vAlign w:val="center"/>
          </w:tcPr>
          <w:p w:rsidR="00B8126C" w:rsidRDefault="00404DAD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контроля</w:t>
            </w:r>
          </w:p>
        </w:tc>
      </w:tr>
      <w:tr w:rsidR="00B8126C" w:rsidTr="000633E0">
        <w:trPr>
          <w:gridAfter w:val="7"/>
          <w:wAfter w:w="7987" w:type="dxa"/>
          <w:cantSplit/>
          <w:trHeight w:val="1617"/>
          <w:tblHeader/>
        </w:trPr>
        <w:tc>
          <w:tcPr>
            <w:tcW w:w="814" w:type="dxa"/>
            <w:gridSpan w:val="2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601" w:type="dxa"/>
            <w:gridSpan w:val="2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20" w:type="dxa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Лекции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390" w:type="dxa"/>
            <w:gridSpan w:val="4"/>
            <w:textDirection w:val="btLr"/>
            <w:vAlign w:val="center"/>
          </w:tcPr>
          <w:p w:rsidR="00B8126C" w:rsidRDefault="00B8126C" w:rsidP="00FC38F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06" w:type="dxa"/>
            <w:gridSpan w:val="3"/>
            <w:textDirection w:val="btLr"/>
            <w:vAlign w:val="center"/>
          </w:tcPr>
          <w:p w:rsidR="00B8126C" w:rsidRDefault="00B8126C" w:rsidP="00FC38F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382" w:type="dxa"/>
            <w:textDirection w:val="btLr"/>
            <w:vAlign w:val="center"/>
          </w:tcPr>
          <w:p w:rsidR="00B8126C" w:rsidRDefault="00B8126C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141" w:type="dxa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2" w:type="dxa"/>
            <w:gridSpan w:val="2"/>
            <w:vMerge/>
            <w:vAlign w:val="center"/>
          </w:tcPr>
          <w:p w:rsidR="00B8126C" w:rsidRDefault="00B8126C" w:rsidP="00FC38F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856E21" w:rsidTr="000633E0">
        <w:tc>
          <w:tcPr>
            <w:tcW w:w="769" w:type="dxa"/>
            <w:tcBorders>
              <w:top w:val="single" w:sz="12" w:space="0" w:color="auto"/>
            </w:tcBorders>
          </w:tcPr>
          <w:p w:rsidR="00856E21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="00856E21">
              <w:rPr>
                <w:rFonts w:ascii="Times New Roman" w:hAnsi="Times New Roman"/>
                <w:b/>
                <w:lang w:eastAsia="en-US"/>
              </w:rPr>
              <w:t>.</w:t>
            </w:r>
          </w:p>
        </w:tc>
        <w:tc>
          <w:tcPr>
            <w:tcW w:w="9431" w:type="dxa"/>
            <w:gridSpan w:val="19"/>
            <w:tcBorders>
              <w:top w:val="single" w:sz="12" w:space="0" w:color="auto"/>
            </w:tcBorders>
          </w:tcPr>
          <w:p w:rsidR="00856E21" w:rsidRPr="003413E9" w:rsidRDefault="00856E21" w:rsidP="009540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13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</w:t>
            </w:r>
            <w:r w:rsidR="001D1961" w:rsidRPr="003413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  <w:r w:rsidRPr="003413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="005C2B0A" w:rsidRPr="003413E9">
              <w:rPr>
                <w:rFonts w:ascii="Times New Roman" w:hAnsi="Times New Roman"/>
                <w:b/>
                <w:sz w:val="24"/>
                <w:szCs w:val="24"/>
              </w:rPr>
              <w:t>Анатомо-морфологические особенности</w:t>
            </w:r>
            <w:r w:rsidR="005C2B0A" w:rsidRPr="003413E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="00954007" w:rsidRPr="003413E9">
              <w:rPr>
                <w:rFonts w:ascii="Times New Roman" w:hAnsi="Times New Roman"/>
                <w:b/>
                <w:sz w:val="24"/>
                <w:szCs w:val="24"/>
              </w:rPr>
              <w:t>строения слизистой оболочки рта (СОР)</w:t>
            </w:r>
            <w:r w:rsidRPr="003413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>
            <w:pPr>
              <w:spacing w:after="0" w:line="240" w:lineRule="auto"/>
            </w:pPr>
          </w:p>
        </w:tc>
        <w:tc>
          <w:tcPr>
            <w:tcW w:w="1141" w:type="dxa"/>
          </w:tcPr>
          <w:p w:rsidR="00856E21" w:rsidRDefault="00856E21" w:rsidP="00BB65D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56E21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5,7</w:t>
            </w:r>
            <w:r w:rsidRPr="00856E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D1961" w:rsidTr="000633E0">
        <w:trPr>
          <w:gridAfter w:val="8"/>
          <w:wAfter w:w="8041" w:type="dxa"/>
        </w:trPr>
        <w:tc>
          <w:tcPr>
            <w:tcW w:w="769" w:type="dxa"/>
          </w:tcPr>
          <w:p w:rsidR="001D1961" w:rsidRDefault="001D1961" w:rsidP="00FC38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4646" w:type="dxa"/>
            <w:gridSpan w:val="3"/>
          </w:tcPr>
          <w:p w:rsidR="001D1961" w:rsidRPr="003413E9" w:rsidRDefault="00954007" w:rsidP="005C2B0A">
            <w:pPr>
              <w:pStyle w:val="TableParagraph"/>
              <w:ind w:left="107" w:right="171"/>
              <w:rPr>
                <w:sz w:val="24"/>
                <w:szCs w:val="24"/>
              </w:rPr>
            </w:pPr>
            <w:r w:rsidRPr="003413E9">
              <w:rPr>
                <w:sz w:val="24"/>
                <w:szCs w:val="24"/>
              </w:rPr>
              <w:t xml:space="preserve">Морфология и функции СОР. </w:t>
            </w:r>
            <w:r w:rsidRPr="003413E9">
              <w:rPr>
                <w:b/>
                <w:sz w:val="24"/>
                <w:szCs w:val="24"/>
              </w:rPr>
              <w:t xml:space="preserve"> </w:t>
            </w:r>
            <w:r w:rsidRPr="003413E9">
              <w:rPr>
                <w:sz w:val="24"/>
                <w:szCs w:val="24"/>
              </w:rPr>
              <w:t>Особенности обследования больного с заболеваниями слизистой оболочки рта. Элементы поражения.  Классификация заболеваний СОР.</w:t>
            </w:r>
          </w:p>
        </w:tc>
        <w:tc>
          <w:tcPr>
            <w:tcW w:w="720" w:type="dxa"/>
          </w:tcPr>
          <w:p w:rsidR="001D1961" w:rsidRPr="003413E9" w:rsidRDefault="000633E0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1D1961" w:rsidRPr="003413E9" w:rsidRDefault="00D16ADB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</w:tcBorders>
          </w:tcPr>
          <w:p w:rsidR="001D1961" w:rsidRPr="003413E9" w:rsidRDefault="000633E0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" w:type="dxa"/>
            <w:gridSpan w:val="2"/>
          </w:tcPr>
          <w:p w:rsidR="001D1961" w:rsidRPr="003413E9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gridSpan w:val="2"/>
          </w:tcPr>
          <w:p w:rsidR="001D1961" w:rsidRPr="003413E9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dxa"/>
            <w:gridSpan w:val="3"/>
          </w:tcPr>
          <w:p w:rsidR="001D1961" w:rsidRPr="003413E9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1D1961" w:rsidRPr="003413E9" w:rsidRDefault="001D1961" w:rsidP="00BB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>ПК-</w:t>
            </w:r>
            <w:r w:rsidR="006A7521" w:rsidRPr="003413E9">
              <w:rPr>
                <w:rFonts w:ascii="Times New Roman" w:hAnsi="Times New Roman"/>
                <w:sz w:val="24"/>
                <w:szCs w:val="24"/>
              </w:rPr>
              <w:t>5</w:t>
            </w:r>
            <w:r w:rsidRPr="003413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48" w:type="dxa"/>
          </w:tcPr>
          <w:p w:rsidR="001D1961" w:rsidRPr="003413E9" w:rsidRDefault="001D1961">
            <w:pPr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856E21" w:rsidTr="000633E0">
        <w:trPr>
          <w:gridAfter w:val="7"/>
          <w:wAfter w:w="7987" w:type="dxa"/>
        </w:trPr>
        <w:tc>
          <w:tcPr>
            <w:tcW w:w="814" w:type="dxa"/>
            <w:gridSpan w:val="2"/>
          </w:tcPr>
          <w:p w:rsidR="00856E21" w:rsidRPr="003413E9" w:rsidRDefault="001D1961" w:rsidP="00FC3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856E21" w:rsidRPr="003413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86" w:type="dxa"/>
            <w:gridSpan w:val="18"/>
            <w:tcBorders>
              <w:top w:val="nil"/>
            </w:tcBorders>
          </w:tcPr>
          <w:p w:rsidR="00856E21" w:rsidRPr="003413E9" w:rsidRDefault="00856E21" w:rsidP="00954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Рабочая программа учебного модуля </w:t>
            </w:r>
            <w:r w:rsidR="001D1961" w:rsidRPr="003413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Pr="003413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="00954007" w:rsidRPr="003413E9">
              <w:rPr>
                <w:rFonts w:ascii="Times New Roman" w:hAnsi="Times New Roman"/>
                <w:b/>
                <w:sz w:val="24"/>
                <w:szCs w:val="24"/>
              </w:rPr>
              <w:t>Заболевания слизистой оболочки рта</w:t>
            </w:r>
            <w:r w:rsidRPr="003413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5C2B0A" w:rsidTr="000633E0">
        <w:trPr>
          <w:gridAfter w:val="8"/>
          <w:wAfter w:w="8041" w:type="dxa"/>
        </w:trPr>
        <w:tc>
          <w:tcPr>
            <w:tcW w:w="814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01" w:type="dxa"/>
            <w:gridSpan w:val="2"/>
          </w:tcPr>
          <w:p w:rsidR="005C2B0A" w:rsidRPr="003413E9" w:rsidRDefault="003413E9" w:rsidP="005C2B0A">
            <w:pPr>
              <w:pStyle w:val="TableParagraph"/>
              <w:spacing w:line="237" w:lineRule="auto"/>
              <w:ind w:left="107" w:right="120"/>
              <w:rPr>
                <w:sz w:val="24"/>
                <w:szCs w:val="24"/>
              </w:rPr>
            </w:pPr>
            <w:r w:rsidRPr="003413E9">
              <w:rPr>
                <w:sz w:val="24"/>
                <w:szCs w:val="24"/>
              </w:rPr>
              <w:t>Травматические поражения слизистой оболочки рта. Лейкоплакия. Лучевые поражения.</w:t>
            </w:r>
          </w:p>
        </w:tc>
        <w:tc>
          <w:tcPr>
            <w:tcW w:w="720" w:type="dxa"/>
          </w:tcPr>
          <w:p w:rsidR="005C2B0A" w:rsidRPr="003413E9" w:rsidRDefault="000633E0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5C2B0A" w:rsidRPr="003413E9" w:rsidRDefault="000633E0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gridSpan w:val="3"/>
          </w:tcPr>
          <w:p w:rsidR="005C2B0A" w:rsidRPr="003413E9" w:rsidRDefault="000633E0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dxa"/>
            <w:gridSpan w:val="3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5C2B0A" w:rsidRPr="003413E9" w:rsidRDefault="005C2B0A" w:rsidP="00BB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>ПК-</w:t>
            </w:r>
            <w:r w:rsidR="00746137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  <w:r w:rsidR="006A7521" w:rsidRPr="003413E9">
              <w:rPr>
                <w:rFonts w:ascii="Times New Roman" w:hAnsi="Times New Roman"/>
                <w:sz w:val="24"/>
                <w:szCs w:val="24"/>
              </w:rPr>
              <w:t>5,</w:t>
            </w:r>
            <w:r w:rsidRPr="003413E9">
              <w:rPr>
                <w:rFonts w:ascii="Times New Roman" w:hAnsi="Times New Roman"/>
                <w:sz w:val="24"/>
                <w:szCs w:val="24"/>
              </w:rPr>
              <w:t>7</w:t>
            </w:r>
            <w:r w:rsidR="00746137">
              <w:rPr>
                <w:rFonts w:ascii="Times New Roman" w:hAnsi="Times New Roman"/>
                <w:sz w:val="24"/>
                <w:szCs w:val="24"/>
              </w:rPr>
              <w:t>,</w:t>
            </w:r>
            <w:r w:rsidR="004374CC">
              <w:rPr>
                <w:rFonts w:ascii="Times New Roman" w:hAnsi="Times New Roman"/>
                <w:sz w:val="24"/>
                <w:szCs w:val="24"/>
              </w:rPr>
              <w:t>9,</w:t>
            </w:r>
            <w:r w:rsidR="00746137">
              <w:rPr>
                <w:rFonts w:ascii="Times New Roman" w:hAnsi="Times New Roman"/>
                <w:sz w:val="24"/>
                <w:szCs w:val="24"/>
              </w:rPr>
              <w:t>10</w:t>
            </w:r>
            <w:r w:rsidRPr="003413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48" w:type="dxa"/>
            <w:tcBorders>
              <w:top w:val="nil"/>
            </w:tcBorders>
          </w:tcPr>
          <w:p w:rsidR="005C2B0A" w:rsidRPr="003413E9" w:rsidRDefault="005C2B0A">
            <w:pPr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5C2B0A" w:rsidTr="000633E0">
        <w:trPr>
          <w:gridAfter w:val="8"/>
          <w:wAfter w:w="8041" w:type="dxa"/>
        </w:trPr>
        <w:tc>
          <w:tcPr>
            <w:tcW w:w="814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601" w:type="dxa"/>
            <w:gridSpan w:val="2"/>
          </w:tcPr>
          <w:p w:rsidR="005C2B0A" w:rsidRPr="003413E9" w:rsidRDefault="003413E9" w:rsidP="006479C3">
            <w:pPr>
              <w:pStyle w:val="TableParagraph"/>
              <w:spacing w:line="235" w:lineRule="auto"/>
              <w:ind w:left="107" w:right="277"/>
              <w:rPr>
                <w:sz w:val="24"/>
                <w:szCs w:val="24"/>
              </w:rPr>
            </w:pPr>
            <w:r w:rsidRPr="003413E9">
              <w:rPr>
                <w:sz w:val="24"/>
                <w:szCs w:val="24"/>
              </w:rPr>
              <w:t>Инфекционные заболевания слизистой оболочки рта. Классификация.  Кандидоз. Вирусные заболевания СОПР.</w:t>
            </w:r>
          </w:p>
        </w:tc>
        <w:tc>
          <w:tcPr>
            <w:tcW w:w="720" w:type="dxa"/>
          </w:tcPr>
          <w:p w:rsidR="005C2B0A" w:rsidRPr="003413E9" w:rsidRDefault="00D16ADB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3"/>
          </w:tcPr>
          <w:p w:rsidR="005C2B0A" w:rsidRPr="003413E9" w:rsidRDefault="00D16ADB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dxa"/>
            <w:gridSpan w:val="3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5C2B0A" w:rsidRPr="003413E9" w:rsidRDefault="005C2B0A" w:rsidP="00BB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>ПК-</w:t>
            </w:r>
            <w:r w:rsidR="00746137">
              <w:rPr>
                <w:rFonts w:ascii="Times New Roman" w:hAnsi="Times New Roman"/>
                <w:sz w:val="24"/>
                <w:szCs w:val="24"/>
              </w:rPr>
              <w:t>5,</w:t>
            </w:r>
            <w:r w:rsidRPr="003413E9">
              <w:rPr>
                <w:rFonts w:ascii="Times New Roman" w:hAnsi="Times New Roman"/>
                <w:sz w:val="24"/>
                <w:szCs w:val="24"/>
              </w:rPr>
              <w:t xml:space="preserve">7  </w:t>
            </w:r>
          </w:p>
        </w:tc>
        <w:tc>
          <w:tcPr>
            <w:tcW w:w="648" w:type="dxa"/>
          </w:tcPr>
          <w:p w:rsidR="005C2B0A" w:rsidRPr="003413E9" w:rsidRDefault="005C2B0A">
            <w:pPr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5C2B0A" w:rsidTr="000633E0">
        <w:trPr>
          <w:gridAfter w:val="8"/>
          <w:wAfter w:w="8041" w:type="dxa"/>
        </w:trPr>
        <w:tc>
          <w:tcPr>
            <w:tcW w:w="814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601" w:type="dxa"/>
            <w:gridSpan w:val="2"/>
          </w:tcPr>
          <w:p w:rsidR="005C2B0A" w:rsidRPr="003413E9" w:rsidRDefault="003413E9" w:rsidP="005C2B0A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3413E9">
              <w:rPr>
                <w:sz w:val="24"/>
                <w:szCs w:val="24"/>
              </w:rPr>
              <w:t>Аллергические заболевания слизистой оболочки рта. МЭЭ. ХРАС. Изменения слизистой оболочки рта при дерматозах. КПЛ. Пузырчатка.</w:t>
            </w:r>
          </w:p>
        </w:tc>
        <w:tc>
          <w:tcPr>
            <w:tcW w:w="720" w:type="dxa"/>
          </w:tcPr>
          <w:p w:rsidR="005C2B0A" w:rsidRPr="003413E9" w:rsidRDefault="00D16ADB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5C2B0A" w:rsidRPr="003413E9" w:rsidRDefault="00D16ADB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3"/>
          </w:tcPr>
          <w:p w:rsidR="005C2B0A" w:rsidRPr="003413E9" w:rsidRDefault="00D16ADB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dxa"/>
            <w:gridSpan w:val="3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5C2B0A" w:rsidRPr="003413E9" w:rsidRDefault="005C2B0A" w:rsidP="00BB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 xml:space="preserve">ПК-5,7  </w:t>
            </w:r>
          </w:p>
        </w:tc>
        <w:tc>
          <w:tcPr>
            <w:tcW w:w="648" w:type="dxa"/>
          </w:tcPr>
          <w:p w:rsidR="005C2B0A" w:rsidRPr="003413E9" w:rsidRDefault="005C2B0A">
            <w:pPr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5C2B0A" w:rsidTr="000633E0">
        <w:trPr>
          <w:gridAfter w:val="8"/>
          <w:wAfter w:w="8041" w:type="dxa"/>
        </w:trPr>
        <w:tc>
          <w:tcPr>
            <w:tcW w:w="814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601" w:type="dxa"/>
            <w:gridSpan w:val="2"/>
          </w:tcPr>
          <w:p w:rsidR="005C2B0A" w:rsidRPr="003413E9" w:rsidRDefault="003413E9" w:rsidP="005C2B0A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3413E9">
              <w:rPr>
                <w:sz w:val="24"/>
                <w:szCs w:val="24"/>
              </w:rPr>
              <w:t>Заболевания губ и языка. Изменения слизистой оболочки полости рта при некоторых системных заболеваниях и нарушениях обмена веществ.</w:t>
            </w:r>
          </w:p>
        </w:tc>
        <w:tc>
          <w:tcPr>
            <w:tcW w:w="720" w:type="dxa"/>
          </w:tcPr>
          <w:p w:rsidR="005C2B0A" w:rsidRPr="003413E9" w:rsidRDefault="00D16ADB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4" w:type="dxa"/>
            <w:gridSpan w:val="2"/>
          </w:tcPr>
          <w:p w:rsidR="005C2B0A" w:rsidRPr="003413E9" w:rsidRDefault="00D16ADB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3"/>
          </w:tcPr>
          <w:p w:rsidR="005C2B0A" w:rsidRPr="003413E9" w:rsidRDefault="00D16ADB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gridSpan w:val="2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dxa"/>
            <w:gridSpan w:val="3"/>
          </w:tcPr>
          <w:p w:rsidR="005C2B0A" w:rsidRPr="003413E9" w:rsidRDefault="005C2B0A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5C2B0A" w:rsidRPr="003413E9" w:rsidRDefault="005C2B0A" w:rsidP="00BB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 xml:space="preserve">ПК-5,7  </w:t>
            </w:r>
          </w:p>
        </w:tc>
        <w:tc>
          <w:tcPr>
            <w:tcW w:w="648" w:type="dxa"/>
          </w:tcPr>
          <w:p w:rsidR="005C2B0A" w:rsidRPr="003413E9" w:rsidRDefault="003C57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</w:tr>
      <w:tr w:rsidR="00954007" w:rsidTr="000633E0">
        <w:trPr>
          <w:gridAfter w:val="8"/>
          <w:wAfter w:w="8041" w:type="dxa"/>
        </w:trPr>
        <w:tc>
          <w:tcPr>
            <w:tcW w:w="814" w:type="dxa"/>
            <w:gridSpan w:val="2"/>
          </w:tcPr>
          <w:p w:rsidR="00954007" w:rsidRPr="003413E9" w:rsidRDefault="00954007" w:rsidP="00FC3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4601" w:type="dxa"/>
            <w:gridSpan w:val="2"/>
          </w:tcPr>
          <w:p w:rsidR="00954007" w:rsidRPr="003413E9" w:rsidRDefault="003413E9" w:rsidP="005C2B0A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3413E9">
              <w:rPr>
                <w:sz w:val="24"/>
                <w:szCs w:val="24"/>
              </w:rPr>
              <w:t>Предраковые</w:t>
            </w:r>
            <w:proofErr w:type="spellEnd"/>
            <w:r w:rsidRPr="003413E9">
              <w:rPr>
                <w:sz w:val="24"/>
                <w:szCs w:val="24"/>
              </w:rPr>
              <w:t xml:space="preserve"> заболевания красной каймы губ и слизистой оболочки рта. Онкологическая настороженность.</w:t>
            </w:r>
          </w:p>
        </w:tc>
        <w:tc>
          <w:tcPr>
            <w:tcW w:w="720" w:type="dxa"/>
          </w:tcPr>
          <w:p w:rsidR="00954007" w:rsidRPr="003413E9" w:rsidRDefault="000633E0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4" w:type="dxa"/>
            <w:gridSpan w:val="2"/>
          </w:tcPr>
          <w:p w:rsidR="00954007" w:rsidRPr="003413E9" w:rsidRDefault="00D16ADB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gridSpan w:val="3"/>
          </w:tcPr>
          <w:p w:rsidR="00954007" w:rsidRPr="003413E9" w:rsidRDefault="000633E0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" w:type="dxa"/>
            <w:gridSpan w:val="2"/>
          </w:tcPr>
          <w:p w:rsidR="00954007" w:rsidRPr="003413E9" w:rsidRDefault="00954007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" w:type="dxa"/>
            <w:gridSpan w:val="2"/>
          </w:tcPr>
          <w:p w:rsidR="00954007" w:rsidRPr="003413E9" w:rsidRDefault="00954007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9" w:type="dxa"/>
            <w:gridSpan w:val="3"/>
          </w:tcPr>
          <w:p w:rsidR="00954007" w:rsidRPr="003413E9" w:rsidRDefault="00954007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954007" w:rsidRPr="003413E9" w:rsidRDefault="00746137" w:rsidP="00BB65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1,2 </w:t>
            </w:r>
            <w:r w:rsidRPr="003413E9">
              <w:rPr>
                <w:rFonts w:ascii="Times New Roman" w:hAnsi="Times New Roman"/>
                <w:sz w:val="24"/>
                <w:szCs w:val="24"/>
              </w:rPr>
              <w:t>5,7</w:t>
            </w:r>
            <w:r>
              <w:rPr>
                <w:rFonts w:ascii="Times New Roman" w:hAnsi="Times New Roman"/>
                <w:sz w:val="24"/>
                <w:szCs w:val="24"/>
              </w:rPr>
              <w:t>,10</w:t>
            </w:r>
            <w:r w:rsidRPr="003413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48" w:type="dxa"/>
          </w:tcPr>
          <w:p w:rsidR="00954007" w:rsidRPr="003413E9" w:rsidRDefault="003C57B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</w:t>
            </w:r>
          </w:p>
        </w:tc>
      </w:tr>
      <w:tr w:rsidR="00A2190E" w:rsidTr="000633E0">
        <w:trPr>
          <w:gridAfter w:val="8"/>
          <w:wAfter w:w="8041" w:type="dxa"/>
          <w:trHeight w:val="2204"/>
        </w:trPr>
        <w:tc>
          <w:tcPr>
            <w:tcW w:w="814" w:type="dxa"/>
            <w:gridSpan w:val="2"/>
          </w:tcPr>
          <w:p w:rsidR="00A2190E" w:rsidRPr="003413E9" w:rsidRDefault="00A2190E" w:rsidP="00FC3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40" w:type="dxa"/>
          </w:tcPr>
          <w:p w:rsidR="00A2190E" w:rsidRPr="003413E9" w:rsidRDefault="00A2190E" w:rsidP="00FC3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861" w:type="dxa"/>
          </w:tcPr>
          <w:p w:rsidR="00A2190E" w:rsidRPr="003413E9" w:rsidRDefault="00540EEE" w:rsidP="00FE1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" w:type="dxa"/>
          </w:tcPr>
          <w:p w:rsidR="00A2190E" w:rsidRPr="003413E9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6" w:type="dxa"/>
            <w:gridSpan w:val="3"/>
          </w:tcPr>
          <w:p w:rsidR="00A2190E" w:rsidRPr="003413E9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gridSpan w:val="3"/>
          </w:tcPr>
          <w:p w:rsidR="00A2190E" w:rsidRPr="003413E9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" w:type="dxa"/>
          </w:tcPr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A219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A2190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gridSpan w:val="2"/>
          </w:tcPr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6163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2190E" w:rsidRPr="003413E9" w:rsidRDefault="00A2190E" w:rsidP="00A2190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A2190E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>ПК-1</w:t>
            </w:r>
          </w:p>
          <w:p w:rsidR="00746137" w:rsidRPr="003413E9" w:rsidRDefault="00746137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13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2190E" w:rsidRPr="003413E9" w:rsidRDefault="00A2190E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>ПК-</w:t>
            </w:r>
            <w:r w:rsidR="006A7521" w:rsidRPr="003413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374CC" w:rsidRDefault="006A7521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 xml:space="preserve">ПК-7 </w:t>
            </w:r>
          </w:p>
          <w:p w:rsidR="004374CC" w:rsidRPr="003413E9" w:rsidRDefault="004374CC" w:rsidP="00437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413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A7521" w:rsidRPr="003413E9" w:rsidRDefault="006A7521" w:rsidP="0096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 xml:space="preserve"> ПК-</w:t>
            </w:r>
            <w:r w:rsidR="00746137">
              <w:rPr>
                <w:rFonts w:ascii="Times New Roman" w:hAnsi="Times New Roman"/>
                <w:sz w:val="24"/>
                <w:szCs w:val="24"/>
              </w:rPr>
              <w:t>10</w:t>
            </w:r>
            <w:r w:rsidRPr="003413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2190E" w:rsidRPr="003413E9" w:rsidRDefault="00A2190E" w:rsidP="0064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</w:tcPr>
          <w:p w:rsidR="00A2190E" w:rsidRPr="003413E9" w:rsidRDefault="00A2190E" w:rsidP="00301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 xml:space="preserve">Тесты, ситуационные задачи </w:t>
            </w:r>
          </w:p>
        </w:tc>
      </w:tr>
      <w:tr w:rsidR="00A2190E" w:rsidTr="000633E0">
        <w:trPr>
          <w:gridAfter w:val="8"/>
          <w:wAfter w:w="8041" w:type="dxa"/>
        </w:trPr>
        <w:tc>
          <w:tcPr>
            <w:tcW w:w="814" w:type="dxa"/>
            <w:gridSpan w:val="2"/>
          </w:tcPr>
          <w:p w:rsidR="00A2190E" w:rsidRPr="003413E9" w:rsidRDefault="00A2190E" w:rsidP="00FC38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40" w:type="dxa"/>
          </w:tcPr>
          <w:p w:rsidR="00A2190E" w:rsidRPr="003413E9" w:rsidRDefault="00A2190E" w:rsidP="00FC38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61" w:type="dxa"/>
          </w:tcPr>
          <w:p w:rsidR="00A2190E" w:rsidRPr="003413E9" w:rsidRDefault="00540EEE" w:rsidP="00FE11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" w:type="dxa"/>
          </w:tcPr>
          <w:p w:rsidR="00A2190E" w:rsidRPr="003413E9" w:rsidRDefault="00540EEE" w:rsidP="0054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06" w:type="dxa"/>
            <w:gridSpan w:val="3"/>
          </w:tcPr>
          <w:p w:rsidR="00A2190E" w:rsidRPr="003413E9" w:rsidRDefault="00540EEE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9" w:type="dxa"/>
            <w:gridSpan w:val="3"/>
          </w:tcPr>
          <w:p w:rsidR="00A2190E" w:rsidRPr="003413E9" w:rsidRDefault="00540EEE" w:rsidP="00540E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3E9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2" w:type="dxa"/>
          </w:tcPr>
          <w:p w:rsidR="00A2190E" w:rsidRPr="003413E9" w:rsidRDefault="00A2190E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3"/>
          </w:tcPr>
          <w:p w:rsidR="00A2190E" w:rsidRPr="003413E9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0" w:type="dxa"/>
            <w:gridSpan w:val="2"/>
          </w:tcPr>
          <w:p w:rsidR="00A2190E" w:rsidRPr="003413E9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1" w:type="dxa"/>
          </w:tcPr>
          <w:p w:rsidR="00A2190E" w:rsidRPr="003413E9" w:rsidRDefault="00A2190E" w:rsidP="00A21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8" w:type="dxa"/>
          </w:tcPr>
          <w:p w:rsidR="00A2190E" w:rsidRPr="003413E9" w:rsidRDefault="00540EEE" w:rsidP="00FC3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3E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F15FE4" w:rsidRDefault="00F15FE4"/>
    <w:sectPr w:rsidR="00F15FE4" w:rsidSect="00BC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6B7"/>
    <w:rsid w:val="00034E2C"/>
    <w:rsid w:val="00036EAD"/>
    <w:rsid w:val="000633E0"/>
    <w:rsid w:val="00075B45"/>
    <w:rsid w:val="0008126F"/>
    <w:rsid w:val="00096E57"/>
    <w:rsid w:val="000D0C00"/>
    <w:rsid w:val="00122E04"/>
    <w:rsid w:val="00152238"/>
    <w:rsid w:val="00180F5E"/>
    <w:rsid w:val="001D1961"/>
    <w:rsid w:val="001E1FB6"/>
    <w:rsid w:val="001E7494"/>
    <w:rsid w:val="002059DD"/>
    <w:rsid w:val="00231C7E"/>
    <w:rsid w:val="002352F0"/>
    <w:rsid w:val="002636F2"/>
    <w:rsid w:val="00266C6F"/>
    <w:rsid w:val="002726B8"/>
    <w:rsid w:val="0027479A"/>
    <w:rsid w:val="002A3487"/>
    <w:rsid w:val="002A5F11"/>
    <w:rsid w:val="002E08E4"/>
    <w:rsid w:val="003018F9"/>
    <w:rsid w:val="00313D66"/>
    <w:rsid w:val="0031479D"/>
    <w:rsid w:val="0032646C"/>
    <w:rsid w:val="00327CA0"/>
    <w:rsid w:val="0034022B"/>
    <w:rsid w:val="003413E9"/>
    <w:rsid w:val="003532A6"/>
    <w:rsid w:val="003751DE"/>
    <w:rsid w:val="00385EC0"/>
    <w:rsid w:val="003B1463"/>
    <w:rsid w:val="003C57B7"/>
    <w:rsid w:val="00404DAD"/>
    <w:rsid w:val="00410E33"/>
    <w:rsid w:val="004126EC"/>
    <w:rsid w:val="004374CC"/>
    <w:rsid w:val="00474265"/>
    <w:rsid w:val="00496756"/>
    <w:rsid w:val="004B3902"/>
    <w:rsid w:val="00512A94"/>
    <w:rsid w:val="005306B7"/>
    <w:rsid w:val="00532C08"/>
    <w:rsid w:val="00540EEE"/>
    <w:rsid w:val="00543700"/>
    <w:rsid w:val="00552CC9"/>
    <w:rsid w:val="00567C1C"/>
    <w:rsid w:val="005C2B0A"/>
    <w:rsid w:val="005D7D40"/>
    <w:rsid w:val="006067DF"/>
    <w:rsid w:val="00613FA1"/>
    <w:rsid w:val="00616385"/>
    <w:rsid w:val="00626206"/>
    <w:rsid w:val="006479C3"/>
    <w:rsid w:val="006814D9"/>
    <w:rsid w:val="006A7521"/>
    <w:rsid w:val="006D35A6"/>
    <w:rsid w:val="006D538A"/>
    <w:rsid w:val="006E6B37"/>
    <w:rsid w:val="006E7834"/>
    <w:rsid w:val="00743ACA"/>
    <w:rsid w:val="00746137"/>
    <w:rsid w:val="00791CF8"/>
    <w:rsid w:val="00792643"/>
    <w:rsid w:val="007A637A"/>
    <w:rsid w:val="007B286D"/>
    <w:rsid w:val="008143C1"/>
    <w:rsid w:val="0084421D"/>
    <w:rsid w:val="00853EEB"/>
    <w:rsid w:val="00856E21"/>
    <w:rsid w:val="00861676"/>
    <w:rsid w:val="008E10C6"/>
    <w:rsid w:val="008E1C8F"/>
    <w:rsid w:val="00906005"/>
    <w:rsid w:val="00915675"/>
    <w:rsid w:val="00944806"/>
    <w:rsid w:val="00954007"/>
    <w:rsid w:val="00961D3D"/>
    <w:rsid w:val="00986AA7"/>
    <w:rsid w:val="009A5CA3"/>
    <w:rsid w:val="009E14D1"/>
    <w:rsid w:val="009F2C7A"/>
    <w:rsid w:val="00A02984"/>
    <w:rsid w:val="00A15535"/>
    <w:rsid w:val="00A2190E"/>
    <w:rsid w:val="00A67274"/>
    <w:rsid w:val="00A848BC"/>
    <w:rsid w:val="00A92BE0"/>
    <w:rsid w:val="00AB7011"/>
    <w:rsid w:val="00B15F7B"/>
    <w:rsid w:val="00B27E8F"/>
    <w:rsid w:val="00B5625F"/>
    <w:rsid w:val="00B637F8"/>
    <w:rsid w:val="00B666D1"/>
    <w:rsid w:val="00B736F6"/>
    <w:rsid w:val="00B8126C"/>
    <w:rsid w:val="00B82A60"/>
    <w:rsid w:val="00BC5EE9"/>
    <w:rsid w:val="00BC6D53"/>
    <w:rsid w:val="00BE3DF1"/>
    <w:rsid w:val="00BF716D"/>
    <w:rsid w:val="00C2047A"/>
    <w:rsid w:val="00CA3358"/>
    <w:rsid w:val="00CB3E8D"/>
    <w:rsid w:val="00D068A8"/>
    <w:rsid w:val="00D16ADB"/>
    <w:rsid w:val="00D322F0"/>
    <w:rsid w:val="00D8645D"/>
    <w:rsid w:val="00DB262D"/>
    <w:rsid w:val="00DD2F3D"/>
    <w:rsid w:val="00E80EFE"/>
    <w:rsid w:val="00E856D4"/>
    <w:rsid w:val="00EB53F5"/>
    <w:rsid w:val="00EB5919"/>
    <w:rsid w:val="00EE3AA8"/>
    <w:rsid w:val="00F15FE4"/>
    <w:rsid w:val="00F43193"/>
    <w:rsid w:val="00F7611D"/>
    <w:rsid w:val="00F8440D"/>
    <w:rsid w:val="00F93B36"/>
    <w:rsid w:val="00FC38FD"/>
    <w:rsid w:val="00FE113D"/>
    <w:rsid w:val="00FF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B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C2B0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locked/>
    <w:rsid w:val="005C2B0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locked/>
    <w:rsid w:val="005C2B0A"/>
    <w:pPr>
      <w:keepNext/>
      <w:numPr>
        <w:ilvl w:val="2"/>
        <w:numId w:val="1"/>
      </w:numPr>
      <w:suppressAutoHyphens/>
      <w:spacing w:after="0" w:line="240" w:lineRule="auto"/>
      <w:ind w:left="1080" w:firstLine="0"/>
      <w:jc w:val="both"/>
      <w:outlineLvl w:val="2"/>
    </w:pPr>
    <w:rPr>
      <w:rFonts w:ascii="Times New Roman" w:hAnsi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locked/>
    <w:rsid w:val="005C2B0A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locked/>
    <w:rsid w:val="005C2B0A"/>
    <w:pPr>
      <w:keepNext/>
      <w:numPr>
        <w:ilvl w:val="4"/>
        <w:numId w:val="1"/>
      </w:numPr>
      <w:suppressAutoHyphens/>
      <w:overflowPunct w:val="0"/>
      <w:autoSpaceDE w:val="0"/>
      <w:spacing w:after="0" w:line="240" w:lineRule="auto"/>
      <w:jc w:val="center"/>
      <w:outlineLvl w:val="4"/>
    </w:pPr>
    <w:rPr>
      <w:rFonts w:ascii="Times New Roman" w:hAnsi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locked/>
    <w:rsid w:val="005C2B0A"/>
    <w:pPr>
      <w:keepNext/>
      <w:numPr>
        <w:ilvl w:val="5"/>
        <w:numId w:val="1"/>
      </w:numPr>
      <w:suppressAutoHyphens/>
      <w:spacing w:after="0" w:line="240" w:lineRule="auto"/>
      <w:ind w:left="720" w:firstLine="0"/>
      <w:outlineLvl w:val="5"/>
    </w:pPr>
    <w:rPr>
      <w:rFonts w:ascii="Times New Roman" w:hAnsi="Times New Roman"/>
      <w:b/>
      <w:sz w:val="24"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locked/>
    <w:rsid w:val="005C2B0A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locked/>
    <w:rsid w:val="005C2B0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unhideWhenUsed/>
    <w:qFormat/>
    <w:locked/>
    <w:rsid w:val="005C2B0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D1961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rsid w:val="001D1961"/>
    <w:rPr>
      <w:rFonts w:ascii="Times New Roman" w:eastAsia="Times New Roman" w:hAnsi="Times New Roman"/>
      <w:lang w:eastAsia="zh-CN"/>
    </w:rPr>
  </w:style>
  <w:style w:type="character" w:customStyle="1" w:styleId="10">
    <w:name w:val="Заголовок 1 Знак"/>
    <w:basedOn w:val="a0"/>
    <w:link w:val="1"/>
    <w:rsid w:val="005C2B0A"/>
    <w:rPr>
      <w:rFonts w:ascii="Arial" w:eastAsia="Times New Roman" w:hAnsi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C2B0A"/>
    <w:rPr>
      <w:rFonts w:ascii="Arial" w:eastAsia="Times New Roman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5C2B0A"/>
    <w:rPr>
      <w:rFonts w:ascii="Times New Roman" w:eastAsia="Times New Roman" w:hAnsi="Times New Roman"/>
      <w:sz w:val="26"/>
      <w:lang w:eastAsia="zh-CN"/>
    </w:rPr>
  </w:style>
  <w:style w:type="character" w:customStyle="1" w:styleId="40">
    <w:name w:val="Заголовок 4 Знак"/>
    <w:basedOn w:val="a0"/>
    <w:link w:val="4"/>
    <w:rsid w:val="005C2B0A"/>
    <w:rPr>
      <w:rFonts w:ascii="Times New Roman" w:eastAsia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5C2B0A"/>
    <w:rPr>
      <w:rFonts w:ascii="Times New Roman" w:eastAsia="Times New Roman" w:hAnsi="Times New Roman"/>
      <w:sz w:val="24"/>
      <w:lang w:eastAsia="zh-CN"/>
    </w:rPr>
  </w:style>
  <w:style w:type="character" w:customStyle="1" w:styleId="60">
    <w:name w:val="Заголовок 6 Знак"/>
    <w:basedOn w:val="a0"/>
    <w:link w:val="6"/>
    <w:rsid w:val="005C2B0A"/>
    <w:rPr>
      <w:rFonts w:ascii="Times New Roman" w:eastAsia="Times New Roman" w:hAnsi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C2B0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C2B0A"/>
    <w:rPr>
      <w:rFonts w:ascii="Times New Roman" w:eastAsia="Times New Roman" w:hAnsi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rsid w:val="005C2B0A"/>
    <w:rPr>
      <w:rFonts w:ascii="Arial" w:eastAsia="Times New Roman" w:hAnsi="Arial"/>
      <w:sz w:val="22"/>
      <w:szCs w:val="22"/>
      <w:lang w:eastAsia="zh-CN"/>
    </w:rPr>
  </w:style>
  <w:style w:type="paragraph" w:customStyle="1" w:styleId="TableParagraph">
    <w:name w:val="Table Paragraph"/>
    <w:basedOn w:val="a"/>
    <w:uiPriority w:val="1"/>
    <w:qFormat/>
    <w:rsid w:val="005C2B0A"/>
    <w:pPr>
      <w:widowControl w:val="0"/>
      <w:autoSpaceDE w:val="0"/>
      <w:autoSpaceDN w:val="0"/>
      <w:spacing w:after="0" w:line="240" w:lineRule="auto"/>
      <w:ind w:left="143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</cp:revision>
  <dcterms:created xsi:type="dcterms:W3CDTF">2021-09-07T11:41:00Z</dcterms:created>
  <dcterms:modified xsi:type="dcterms:W3CDTF">2022-04-03T11:04:00Z</dcterms:modified>
</cp:coreProperties>
</file>